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20"/>
          <w:sz w:val="32"/>
          <w:szCs w:val="32"/>
          <w:lang w:eastAsia="zh-CN"/>
        </w:rPr>
        <w:t>附件</w:t>
      </w:r>
      <w:r>
        <w:rPr>
          <w:rFonts w:hint="eastAsia" w:eastAsia="黑体" w:cs="Times New Roman"/>
          <w:spacing w:val="20"/>
          <w:sz w:val="32"/>
          <w:szCs w:val="32"/>
          <w:lang w:val="en-US" w:eastAsia="zh-CN"/>
        </w:rPr>
        <w:t>2</w:t>
      </w:r>
    </w:p>
    <w:p>
      <w:pPr>
        <w:spacing w:line="640" w:lineRule="exact"/>
        <w:jc w:val="center"/>
        <w:textAlignment w:val="baseline"/>
        <w:rPr>
          <w:rFonts w:hint="default" w:ascii="Times New Roman" w:hAnsi="Times New Roman" w:eastAsia="方正小标宋简体" w:cs="Times New Roman"/>
          <w:spacing w:val="20"/>
          <w:sz w:val="48"/>
          <w:szCs w:val="48"/>
        </w:rPr>
      </w:pPr>
    </w:p>
    <w:p>
      <w:pPr>
        <w:pStyle w:val="7"/>
        <w:rPr>
          <w:rFonts w:hint="default" w:ascii="Times New Roman" w:hAnsi="Times New Roman" w:cs="Times New Roman"/>
        </w:rPr>
      </w:pPr>
    </w:p>
    <w:p>
      <w:pPr>
        <w:spacing w:line="800" w:lineRule="exact"/>
        <w:jc w:val="center"/>
        <w:textAlignment w:val="baseline"/>
        <w:rPr>
          <w:rFonts w:hint="default" w:ascii="Times New Roman" w:hAnsi="Times New Roman" w:eastAsia="方正小标宋简体" w:cs="Times New Roman"/>
          <w:spacing w:val="20"/>
          <w:sz w:val="52"/>
          <w:szCs w:val="52"/>
        </w:rPr>
      </w:pPr>
      <w:bookmarkStart w:id="2" w:name="_GoBack"/>
      <w:bookmarkEnd w:id="2"/>
      <w:r>
        <w:rPr>
          <w:rFonts w:hint="default" w:ascii="Times New Roman" w:hAnsi="Times New Roman" w:eastAsia="方正小标宋简体" w:cs="Times New Roman"/>
          <w:spacing w:val="20"/>
          <w:sz w:val="52"/>
          <w:szCs w:val="52"/>
        </w:rPr>
        <w:t>博士后创新创业</w:t>
      </w:r>
    </w:p>
    <w:p>
      <w:pPr>
        <w:spacing w:line="800" w:lineRule="exact"/>
        <w:jc w:val="center"/>
        <w:textAlignment w:val="baseline"/>
        <w:rPr>
          <w:rFonts w:hint="default" w:ascii="Times New Roman" w:hAnsi="Times New Roman" w:eastAsia="方正小标宋简体" w:cs="Times New Roman"/>
          <w:spacing w:val="20"/>
          <w:sz w:val="52"/>
          <w:szCs w:val="52"/>
        </w:rPr>
      </w:pPr>
      <w:r>
        <w:rPr>
          <w:rFonts w:hint="default" w:ascii="Times New Roman" w:hAnsi="Times New Roman" w:eastAsia="方正小标宋简体" w:cs="Times New Roman"/>
          <w:spacing w:val="20"/>
          <w:sz w:val="52"/>
          <w:szCs w:val="52"/>
        </w:rPr>
        <w:t>政策清单</w:t>
      </w: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pStyle w:val="7"/>
        <w:rPr>
          <w:rFonts w:hint="default" w:ascii="Times New Roman" w:hAnsi="Times New Roman" w:eastAsia="方正小标宋简体" w:cs="Times New Roman"/>
          <w:spacing w:val="20"/>
          <w:sz w:val="48"/>
          <w:szCs w:val="48"/>
        </w:rPr>
      </w:pPr>
    </w:p>
    <w:p>
      <w:pPr>
        <w:spacing w:line="480" w:lineRule="exact"/>
        <w:jc w:val="both"/>
        <w:textAlignment w:val="baseline"/>
        <w:outlineLvl w:val="0"/>
        <w:rPr>
          <w:rFonts w:hint="default" w:ascii="Times New Roman" w:hAnsi="Times New Roman" w:eastAsia="黑体" w:cs="Times New Roman"/>
          <w:sz w:val="32"/>
          <w:szCs w:val="32"/>
        </w:rPr>
        <w:sectPr>
          <w:footerReference r:id="rId4" w:type="first"/>
          <w:footerReference r:id="rId3" w:type="default"/>
          <w:pgSz w:w="11906" w:h="16838"/>
          <w:pgMar w:top="2098" w:right="1531" w:bottom="1814" w:left="1531" w:header="851" w:footer="992" w:gutter="0"/>
          <w:pgNumType w:fmt="decimal" w:start="1"/>
          <w:cols w:space="425" w:num="1"/>
          <w:docGrid w:type="lines" w:linePitch="312" w:charSpace="0"/>
        </w:sectPr>
      </w:pPr>
      <w:bookmarkStart w:id="0" w:name="_Toc156209466"/>
    </w:p>
    <w:p>
      <w:pPr>
        <w:keepNext w:val="0"/>
        <w:keepLines w:val="0"/>
        <w:pageBreakBefore w:val="0"/>
        <w:kinsoku/>
        <w:topLinePunct w:val="0"/>
        <w:bidi w:val="0"/>
        <w:adjustRightInd/>
        <w:snapToGrid/>
        <w:spacing w:beforeAutospacing="0" w:line="480" w:lineRule="exact"/>
        <w:ind w:left="0" w:leftChars="0"/>
        <w:jc w:val="center"/>
        <w:textAlignment w:val="baseline"/>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 w:name="_Toc3348"/>
      <w:r>
        <w:rPr>
          <w:rFonts w:hint="default" w:ascii="Times New Roman" w:hAnsi="Times New Roman" w:eastAsia="黑体" w:cs="Times New Roman"/>
          <w:color w:val="000000" w:themeColor="text1"/>
          <w:sz w:val="32"/>
          <w:szCs w:val="32"/>
          <w:highlight w:val="none"/>
          <w14:textFill>
            <w14:solidFill>
              <w14:schemeClr w14:val="tx1"/>
            </w14:solidFill>
          </w14:textFill>
        </w:rPr>
        <w:t>山东省</w:t>
      </w:r>
      <w:bookmarkEnd w:id="0"/>
      <w:bookmarkEnd w:id="1"/>
    </w:p>
    <w:p>
      <w:pPr>
        <w:pStyle w:val="7"/>
        <w:keepNext w:val="0"/>
        <w:keepLines w:val="0"/>
        <w:pageBreakBefore w:val="0"/>
        <w:widowControl w:val="0"/>
        <w:kinsoku/>
        <w:wordWrap/>
        <w:overflowPunct/>
        <w:topLinePunct w:val="0"/>
        <w:autoSpaceDE/>
        <w:autoSpaceDN/>
        <w:bidi w:val="0"/>
        <w:adjustRightInd/>
        <w:snapToGrid/>
        <w:spacing w:beforeAutospacing="0" w:after="0" w:line="480" w:lineRule="exact"/>
        <w:ind w:left="0" w:leftChars="0"/>
        <w:jc w:val="both"/>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eastAsia="zh-CN"/>
          <w14:textFill>
            <w14:solidFill>
              <w14:schemeClr w14:val="tx1"/>
            </w14:solidFill>
          </w14:textFill>
        </w:rPr>
        <w:t>一、</w:t>
      </w:r>
      <w:r>
        <w:rPr>
          <w:rFonts w:hint="default" w:ascii="Times New Roman" w:hAnsi="Times New Roman" w:eastAsia="仿宋_GB2312" w:cs="Times New Roman"/>
          <w:b/>
          <w:bCs/>
          <w:color w:val="000000" w:themeColor="text1"/>
          <w:kern w:val="0"/>
          <w:sz w:val="28"/>
          <w:szCs w:val="28"/>
          <w:highlight w:val="none"/>
          <w14:textFill>
            <w14:solidFill>
              <w14:schemeClr w14:val="tx1"/>
            </w14:solidFill>
          </w14:textFill>
        </w:rPr>
        <w:t>山东省</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博士后创新人才支持计划</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聚焦国家和省重大发展战略、战略性新兴产业和前沿科学领域，依托国家和省重点科研创新平台、特色优势学科和新兴交叉学科、重点科研转化项目设立创新岗位，择优遴选入站的优秀博士后研究人员，给予一次性经费专项资助。</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政策来源：《山东省人力资源和社会保障厅 山东省财政厅关于印发&lt;山东博士后科学基金管理办法&gt;的通知》（鲁人社字〔2022〕167号）</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等政策</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社会保障厅人才开发处（0531—5178</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8130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t>二、</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博士后科研创新项目支持计划</w:t>
      </w:r>
      <w:r>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对省内博士后科研流动站、工作站和博士后创新实践基地的在站博士后研究人员自主开展创新项目研究择优支持。</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政策来源：《山东省人力资源和社会保障厅 山东省财政厅关于印发&lt;山东博士后科学基金管理办法&gt;的通知》（鲁人社字〔2022〕167号）</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等政策</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省留学人员和专家服务中心（0531—51787569</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51787570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三、</w:t>
      </w:r>
      <w:r>
        <w:rPr>
          <w:rFonts w:hint="default" w:ascii="Times New Roman" w:hAnsi="Times New Roman" w:eastAsia="仿宋_GB2312" w:cs="Times New Roman"/>
          <w:b/>
          <w:color w:val="000000" w:themeColor="text1"/>
          <w:sz w:val="28"/>
          <w:szCs w:val="28"/>
          <w:highlight w:val="none"/>
          <w14:textFill>
            <w14:solidFill>
              <w14:schemeClr w14:val="tx1"/>
            </w14:solidFill>
          </w14:textFill>
        </w:rPr>
        <w:t>博士后进站</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国内“双一流”建设高校或近三年国际公认的三大世界大学排名体系中排在前200名高校的博士毕业生；或为国内首次入站，进站身份为非定向就业博士毕业生或无人事（劳动）关系的人员，到我省博士后科研工作站开展研究，可享受每人每年5万元生活补助，在站时间每满1年发放1次，最长补助3年，总额不超过15万元。</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政策来源：《山东省人力资源和社会保障厅 山东省财政厅</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国家税务总局 山东省税务局关于印发山东省有关博士（后）生活补助核定发放办法的通知》（鲁人社字〔2021〕31号）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社会保障厅人才开发处（0531—5178813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四、</w:t>
      </w:r>
      <w:r>
        <w:rPr>
          <w:rFonts w:hint="default" w:ascii="Times New Roman" w:hAnsi="Times New Roman" w:eastAsia="仿宋_GB2312" w:cs="Times New Roman"/>
          <w:b/>
          <w:color w:val="000000" w:themeColor="text1"/>
          <w:sz w:val="28"/>
          <w:szCs w:val="28"/>
          <w:highlight w:val="none"/>
          <w14:textFill>
            <w14:solidFill>
              <w14:schemeClr w14:val="tx1"/>
            </w14:solidFill>
          </w14:textFill>
        </w:rPr>
        <w:t>博士后来（留）鲁工作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毕业于全球TOP200高校、自然指数前100名高校、科研院所以及双一流建设高校的博士后、期满出站12个月内来（留）鲁企事业单位工作且签订3年以上劳动（聘用）合同的，可享受每人15万元一次性生活补助（视同省政府奖励）。</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政策来源：《山东省人力资源和社会保障厅 山东省财政厅</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国家税务总局 山东省税务局关于印发山东省有关博士（后）生活补助核定发放办法的通知》（鲁人社字〔2021〕31号）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社会保障厅人才开发处（0531—5178813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五、</w:t>
      </w:r>
      <w:r>
        <w:rPr>
          <w:rFonts w:hint="default" w:ascii="Times New Roman" w:hAnsi="Times New Roman" w:eastAsia="仿宋_GB2312" w:cs="Times New Roman"/>
          <w:b/>
          <w:color w:val="000000" w:themeColor="text1"/>
          <w:sz w:val="28"/>
          <w:szCs w:val="28"/>
          <w:highlight w:val="none"/>
          <w14:textFill>
            <w14:solidFill>
              <w14:schemeClr w14:val="tx1"/>
            </w14:solidFill>
          </w14:textFill>
        </w:rPr>
        <w:t>博士后职称支持政策：</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自省内外博士后科研流动站、工作站和省级博士后创新实践基地正常出站后留（来）鲁工作的博士后，可根据本人所从事专业技术工作，直接申报正高级或副高级职称。我省博士后科研流动站、工作站和省博士后创新实践基地中从事科研工作的在站博士后，可根据本人所从事专业技术工作，直接申报副高级职称。</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《山东省人力资源和社会保障厅关于优化山东省高层次专业技术人才高级职称评审“直通车”办法的通知》（鲁人社字〔2024〕124号）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社会保障厅专业技术人员管理处（0531—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51788155</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六、</w:t>
      </w:r>
      <w:r>
        <w:rPr>
          <w:rFonts w:hint="default" w:ascii="Times New Roman" w:hAnsi="Times New Roman" w:eastAsia="仿宋_GB2312" w:cs="Times New Roman"/>
          <w:b/>
          <w:color w:val="000000" w:themeColor="text1"/>
          <w:sz w:val="28"/>
          <w:szCs w:val="28"/>
          <w:highlight w:val="none"/>
          <w14:textFill>
            <w14:solidFill>
              <w14:schemeClr w14:val="tx1"/>
            </w14:solidFill>
          </w14:textFill>
        </w:rPr>
        <w:t>博士后国际交流计划</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：从省内博士后科研流动站、工作站及省博士后创新实践基地选派优秀博士后，赴国（境）外知名大学、科研机构进行访学交流、科研合作，期限一般为12个月。</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政策来源：《中共山东省委组织部 山东省人力资源和社会保障厅等7部门关于印发山东省政府非教育系统公派出国留学项目管理办法的通知》（鲁人社发〔2024〕3号）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社会保障厅人才开发处（0531—5178813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七、创业启动支持项目：</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通过举办中国·山东博士后创新创业大赛组织实施省博士后创业启动支持计划，择优遴选一定数量的优秀创新项目和创业启动项目给予一定经费资助</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政策来源：《山东省人力资源和社会保障厅 山东省财政厅关于印发&lt;山东博士后科学基金管理办法&gt;的通知》（鲁人社字〔2022〕167号）</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等政策</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省留学人员和专家服务中心（0531—517875</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69、51787570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kern w:val="0"/>
          <w:sz w:val="28"/>
          <w:szCs w:val="28"/>
          <w:highlight w:val="none"/>
          <w:lang w:eastAsia="zh-CN"/>
          <w14:textFill>
            <w14:solidFill>
              <w14:schemeClr w14:val="tx1"/>
            </w14:solidFill>
          </w14:textFill>
        </w:rPr>
        <w:t>八、</w:t>
      </w:r>
      <w:r>
        <w:rPr>
          <w:rFonts w:hint="default" w:ascii="Times New Roman" w:hAnsi="Times New Roman" w:eastAsia="仿宋_GB2312" w:cs="Times New Roman"/>
          <w:b/>
          <w:color w:val="000000" w:themeColor="text1"/>
          <w:kern w:val="0"/>
          <w:sz w:val="28"/>
          <w:szCs w:val="28"/>
          <w:highlight w:val="none"/>
          <w14:textFill>
            <w14:solidFill>
              <w14:schemeClr w14:val="tx1"/>
            </w14:solidFill>
          </w14:textFill>
        </w:rPr>
        <w:t>博士后聘用</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对用人单位急需紧缺的优秀博士后研究人员，自愿到我省高校、科研机构、医疗卫生等事业单位工作的，可简化招聘程序，采取考察的方式招聘；事业单位相应岗位无空缺的，可不受单位岗位限制，通过申请特设岗位的方式予以聘用。</w:t>
      </w:r>
    </w:p>
    <w:p>
      <w:pPr>
        <w:keepNext w:val="0"/>
        <w:keepLines w:val="0"/>
        <w:pageBreakBefore w:val="0"/>
        <w:widowControl w:val="0"/>
        <w:kinsoku/>
        <w:wordWrap/>
        <w:overflowPunct/>
        <w:topLinePunct w:val="0"/>
        <w:autoSpaceDE/>
        <w:autoSpaceDN/>
        <w:bidi w:val="0"/>
        <w:adjustRightInd/>
        <w:snapToGrid/>
        <w:spacing w:beforeAutospacing="0" w:line="480" w:lineRule="exact"/>
        <w:ind w:firstLine="560" w:firstLineChars="200"/>
        <w:jc w:val="both"/>
        <w:textAlignment w:val="baseline"/>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政策来源：《山东省人民政府办公厅印发关于改革完善博士后制度的</w:t>
      </w:r>
    </w:p>
    <w:p>
      <w:pPr>
        <w:keepNext w:val="0"/>
        <w:keepLines w:val="0"/>
        <w:pageBreakBefore w:val="0"/>
        <w:widowControl w:val="0"/>
        <w:kinsoku/>
        <w:wordWrap/>
        <w:overflowPunct/>
        <w:topLinePunct w:val="0"/>
        <w:autoSpaceDE/>
        <w:autoSpaceDN/>
        <w:bidi w:val="0"/>
        <w:adjustRightInd/>
        <w:snapToGrid/>
        <w:spacing w:beforeAutospacing="0" w:line="480" w:lineRule="exact"/>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实施意见的通知</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鲁政办发〔2017〕44号</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社会保障厅事业单位人事管理处（0531—517881</w:t>
      </w: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60</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2"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b/>
          <w:color w:val="000000" w:themeColor="text1"/>
          <w:kern w:val="0"/>
          <w:sz w:val="28"/>
          <w:szCs w:val="28"/>
          <w:highlight w:val="none"/>
          <w:lang w:eastAsia="zh-CN"/>
          <w14:textFill>
            <w14:solidFill>
              <w14:schemeClr w14:val="tx1"/>
            </w14:solidFill>
          </w14:textFill>
        </w:rPr>
        <w:t>九、“山东惠才卡”绿色通道政策：</w:t>
      </w: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对代表山东省参加大赛的博士（后）获奖团队给予奖励，其中，金奖奖励6万元，银奖奖励3万元，铜奖奖励1万元。同时，为获得大赛金奖、银奖参赛选手团队负责人直接颁发“山东惠才卡”，可在山东省享受医疗保健、职称评定、配偶随迁、子女入学、岗位聘用等29项优惠政策和便利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政策来源：《山东省人力资源和社会保障厅 山东省财政厅关于印发山东省博士（后）参加全国博士后创新创业大赛奖励办法的通知》（鲁人社字〔2023〕126号）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将国家和省博士后创新人才计划、国（境）外交流项目引进人选纳入“山东惠才卡”发放范围，其他博士后由各市制定遴选办法，有序纳入市级高层次人才服务范围，提供职称评审、岗位聘用、科研服务和户籍转移、子女入学、配偶就业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政策来源：《山东省人力资源和社会保障厅关于印发</w:t>
      </w: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&lt;</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山东省推动建立博士后科研流动站和科研工作站（创新实践基地）稳定合作机制的若干措施</w:t>
      </w:r>
      <w:r>
        <w:rPr>
          <w:rFonts w:hint="default"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&gt;</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的通知》（鲁人社字〔2020〕102号）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省留学人员和专家服务中心（0531—517875</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69、51787570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山东省博士后设站招收补贴：</w:t>
      </w:r>
      <w:r>
        <w:rPr>
          <w:rFonts w:hint="default" w:ascii="Times New Roman" w:hAnsi="Times New Roman" w:eastAsia="仿宋_GB2312" w:cs="Times New Roman"/>
          <w:b w:val="0"/>
          <w:bCs w:val="0"/>
          <w:color w:val="000000" w:themeColor="text1"/>
          <w:sz w:val="28"/>
          <w:szCs w:val="28"/>
          <w:highlight w:val="none"/>
          <w14:textFill>
            <w14:solidFill>
              <w14:schemeClr w14:val="tx1"/>
            </w14:solidFill>
          </w14:textFill>
        </w:rPr>
        <w:t>对经批准新设立的博士后科研流动站、工作站（不含分站），</w:t>
      </w:r>
      <w:r>
        <w:rPr>
          <w:rFonts w:hint="default" w:ascii="Times New Roman" w:hAnsi="Times New Roman" w:eastAsia="仿宋_GB2312" w:cs="Times New Roman"/>
          <w:color w:val="000000" w:themeColor="text1"/>
          <w:kern w:val="2"/>
          <w:sz w:val="28"/>
          <w:szCs w:val="28"/>
          <w:highlight w:val="none"/>
          <w:lang w:eastAsia="zh-CN"/>
          <w14:textFill>
            <w14:solidFill>
              <w14:schemeClr w14:val="tx1"/>
            </w14:solidFill>
          </w14:textFill>
        </w:rPr>
        <w:t>设站后一年内</w:t>
      </w:r>
      <w:r>
        <w:rPr>
          <w:rFonts w:hint="default" w:ascii="Times New Roman" w:hAnsi="Times New Roman" w:eastAsia="仿宋_GB2312" w:cs="Times New Roman"/>
          <w:color w:val="000000" w:themeColor="text1"/>
          <w:kern w:val="2"/>
          <w:sz w:val="28"/>
          <w:szCs w:val="28"/>
          <w:highlight w:val="none"/>
          <w14:textFill>
            <w14:solidFill>
              <w14:schemeClr w14:val="tx1"/>
            </w14:solidFill>
          </w14:textFill>
        </w:rPr>
        <w:t>招收首位博士后研究人员进站开题后给予博士后设站单位的工作经费补助</w:t>
      </w:r>
      <w:r>
        <w:rPr>
          <w:rFonts w:hint="default" w:ascii="Times New Roman" w:hAnsi="Times New Roman" w:eastAsia="仿宋_GB2312" w:cs="Times New Roman"/>
          <w:b w:val="0"/>
          <w:bCs w:val="0"/>
          <w:color w:val="000000" w:themeColor="text1"/>
          <w:sz w:val="28"/>
          <w:szCs w:val="28"/>
          <w:highlight w:val="none"/>
          <w14:textFill>
            <w14:solidFill>
              <w14:schemeClr w14:val="tx1"/>
            </w14:solidFill>
          </w14:textFill>
        </w:rPr>
        <w:t>，一次性拨付，不重复享受</w:t>
      </w:r>
      <w:r>
        <w:rPr>
          <w:rFonts w:hint="default" w:ascii="Times New Roman" w:hAnsi="Times New Roman" w:eastAsia="仿宋_GB2312" w:cs="Times New Roman"/>
          <w:b w:val="0"/>
          <w:bCs w:val="0"/>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政策来源：《山东省人力资源和社会保障厅 山东省财政厅关于印发&lt;山东博士后科学基金管理办法&gt;的通知》（鲁人社字〔2022〕167号）</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等政策</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山东</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省人力资源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社会保障厅人才开发处（0531—5178813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kinsoku/>
        <w:topLinePunct w:val="0"/>
        <w:bidi w:val="0"/>
        <w:adjustRightInd/>
        <w:snapToGrid/>
        <w:spacing w:beforeAutospacing="0" w:line="480" w:lineRule="exact"/>
        <w:ind w:left="0" w:leftChars="0" w:firstLine="42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kinsoku/>
        <w:topLinePunct w:val="0"/>
        <w:bidi w:val="0"/>
        <w:adjustRightInd/>
        <w:snapToGrid/>
        <w:spacing w:beforeAutospacing="0" w:line="480" w:lineRule="exact"/>
        <w:ind w:left="0" w:leftChars="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br w:type="page"/>
      </w:r>
    </w:p>
    <w:p>
      <w:pPr>
        <w:pStyle w:val="7"/>
        <w:keepNext w:val="0"/>
        <w:keepLines w:val="0"/>
        <w:pageBreakBefore w:val="0"/>
        <w:widowControl w:val="0"/>
        <w:kinsoku/>
        <w:wordWrap/>
        <w:overflowPunct/>
        <w:topLinePunct w:val="0"/>
        <w:autoSpaceDE/>
        <w:autoSpaceDN/>
        <w:bidi w:val="0"/>
        <w:adjustRightInd/>
        <w:snapToGrid/>
        <w:spacing w:beforeAutospacing="0" w:after="0" w:line="480" w:lineRule="exact"/>
        <w:ind w:left="0" w:leftChars="0"/>
        <w:jc w:val="center"/>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14:ligatures w14:val="none"/>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14:ligatures w14:val="none"/>
        </w:rPr>
        <w:t>德州市</w:t>
      </w:r>
    </w:p>
    <w:p>
      <w:pPr>
        <w:pStyle w:val="7"/>
        <w:keepNext w:val="0"/>
        <w:keepLines w:val="0"/>
        <w:pageBreakBefore w:val="0"/>
        <w:widowControl w:val="0"/>
        <w:kinsoku/>
        <w:wordWrap/>
        <w:overflowPunct/>
        <w:topLinePunct w:val="0"/>
        <w:autoSpaceDE/>
        <w:autoSpaceDN/>
        <w:bidi w:val="0"/>
        <w:adjustRightInd/>
        <w:snapToGrid/>
        <w:spacing w:beforeAutospacing="0" w:after="0" w:line="480" w:lineRule="exact"/>
        <w:ind w:left="0" w:leftChars="0"/>
        <w:jc w:val="center"/>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一、加大博士后支持力度</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：在站博士后每月给予5000元生活补贴，最长补贴24个月；新进站博士后完成开题报告后，一次性给予5万元项目资助；获批国家、山东省博士后科研项目资助的，德州市给予1:1配套支持。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both"/>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德州市博士后生活补贴与项目资助实施细则</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德人组办发〔2021〕4号</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德州市公共就业和人才服务中心人才服务科</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（053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7908079</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二、实施人才安居工程</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全职在德州市工作或自主创业的博士研究生，可入住市、县（市、区）人才公寓，在德州市购买首套住房的给予20万元安家补贴；对从市外柔性引进或不定期来德服务的博士研究生，在德州市无住房的可免费入住酒店式专家公寓。</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政策来源：</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《德州市人才安家补贴发放实施细则》（</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德委人组办发〔2021〕5号</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政策解答单位：</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德州市公共就业和人才服务中心人才服务科</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（053</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7908079</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color w:val="auto"/>
          <w:sz w:val="28"/>
          <w:szCs w:val="28"/>
          <w:lang w:val="en-US" w:eastAsia="zh-CN"/>
        </w:rPr>
        <w:t>三、</w:t>
      </w:r>
      <w:r>
        <w:rPr>
          <w:rFonts w:hint="eastAsia" w:eastAsia="仿宋_GB2312" w:cs="Times New Roman"/>
          <w:b/>
          <w:color w:val="auto"/>
          <w:sz w:val="28"/>
          <w:szCs w:val="28"/>
          <w:lang w:val="en-US" w:eastAsia="zh-CN"/>
        </w:rPr>
        <w:t>博士就业生活补贴</w:t>
      </w:r>
      <w:r>
        <w:rPr>
          <w:rFonts w:hint="default" w:ascii="Times New Roman" w:hAnsi="Times New Roman" w:eastAsia="仿宋_GB2312" w:cs="Times New Roman"/>
          <w:b/>
          <w:color w:val="auto"/>
          <w:sz w:val="28"/>
          <w:szCs w:val="28"/>
          <w:lang w:val="en-US" w:eastAsia="zh-CN"/>
        </w:rPr>
        <w:t>：</w:t>
      </w:r>
      <w:r>
        <w:rPr>
          <w:rFonts w:hint="eastAsia" w:eastAsia="仿宋_GB2312" w:cs="Times New Roman"/>
          <w:color w:val="auto"/>
          <w:sz w:val="28"/>
          <w:szCs w:val="28"/>
          <w:lang w:val="en-US" w:eastAsia="zh-CN"/>
        </w:rPr>
        <w:t>对于出站留德在企业全职工作的博士，签订3年以上劳动合同并缴纳社会保险，给与每月5000元生活补贴，连续发满3年</w:t>
      </w:r>
      <w:r>
        <w:rPr>
          <w:rFonts w:hint="default" w:ascii="Times New Roman" w:hAnsi="Times New Roman" w:eastAsia="仿宋_GB2312"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政策来源：</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德州市企业大学生就业生活补贴实施细则</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（德人组办发〔2021〕</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政策解答单位：德州市公共就业和人才服务中心人才服务科（0534—7908079）</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2" w:firstLineChars="200"/>
        <w:jc w:val="both"/>
        <w:textAlignment w:val="baseline"/>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8"/>
          <w:szCs w:val="28"/>
          <w:highlight w:val="none"/>
          <w:lang w:val="en-US" w:eastAsia="zh-CN"/>
          <w14:textFill>
            <w14:solidFill>
              <w14:schemeClr w14:val="tx1"/>
            </w14:solidFill>
          </w14:textFill>
        </w:rPr>
        <w:t>四、保障子女入学：</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全职在德州市工作或自主创业的博士研究生，子女入托或申请就读德州市义务教育阶段学校的，结合学校学位情况和本人意愿，优先安排到公办幼儿园、公办学校就读；高中转学的，在有空余学位的情况下，根据个人意愿安排到市直高中或居住地、工作地学校就读；非德州市户籍子女就读学前阶段、义务教育阶段、高中阶段学校或参加初中升高中的，享受德州市户籍学生同等待遇。</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政策来源：《德州市高层次人才子女入（转）学实施细则》（德人组办发〔2021〕20号）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政策解答单位：德州市委组织部人才办（0534—2661066）</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default" w:ascii="Times New Roman" w:hAnsi="Times New Roman" w:eastAsia="仿宋_GB2312" w:cs="Times New Roman"/>
          <w:b/>
          <w:bCs/>
          <w:color w:val="FF000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德城区</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博士后生活补贴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新进入博士后科研工作站的全职博士后科研人员，按其在站从事科研实际工作月数，给予每人每月5000元生活补贴。对新批建的博士后科研工作站，在享受市级奖补资金30万元基础上，区级再给予企业20万元资助。”</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政策来源：《关于实施“天衢英才计划”推进人才创新创业的若干意见（试行）》（德城发〔2021〕12号）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德城区公共就业和人才服务中心</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（0534-2671723、2671867）</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武城县</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一、博士后生活补贴：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对新到我县企业和其他各类经济组织、社会组织就业，签订3年以上劳动合同并按规定缴纳养老保险，或新到我县自主创办企业并按规定缴纳养老保险的博士研究生，在享受上级政策的基础上，</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再</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给予每月2500元生活补贴，补贴时限最长3年；新进入我县博士后科研工作站、博士后创新实践基地开展研究的博士后人员，享受企业博士研究生同等待遇。</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政策来源：《关于实施“才聚贝州”行动，打造一流人才生态，助力经济高质量发展的若干措施》（武发〔2022〕13号）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武城县</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（0534-6768187）</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二、博士后平台设站补贴：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对新获批准的博士后科研工作站、博士后创新实践基地，分别给予最高35万元、13万元补助。</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政策来源：《关于实施“才聚贝州”行动，打造一流人才生态，助力经济高质量发展的若干措施》（武发〔2022〕13号）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武城县</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（0534-6768187）</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平原</w:t>
      </w:r>
      <w:r>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县</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博士后生活补贴：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进入我县博士后科研工作站、博士后创新实践基地开展研究的博士后人员，按照在站（基地）实际工作月数，每月给予2500元生活补贴，补贴时限最长24个月。符合条件的人员完成开题报告后，一次性给予2万元项目资助。</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政策来源：《关于实施“人才兴平”行动打造新时代人才聚集高地的若干措施（试行）》（平发〔2021〕14号）</w:t>
      </w:r>
    </w:p>
    <w:p>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平原县</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（0534-4211597）</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宁津县</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博士后平台设站补贴：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对新批建的博士后科研工作站，一次性给予企业（单位）50万元资金奖励；对新批建的博士后创新实践基地，一次性给予企业（单位）10万元资金奖励。对县内首家建立的博士后科研工作站，增加奖励10万元。</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政策来源：《关于实施“人才兴宁”行动打造人才集聚高地、助推全县高质量发展的“四十条”措施》（宁发〔2021〕12号）</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宁津县</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5216725）</w:t>
      </w:r>
    </w:p>
    <w:p>
      <w:pPr>
        <w:pStyle w:val="2"/>
        <w:keepNext w:val="0"/>
        <w:keepLines w:val="0"/>
        <w:pageBreakBefore w:val="0"/>
        <w:widowControl w:val="0"/>
        <w:kinsoku/>
        <w:wordWrap/>
        <w:overflowPunct/>
        <w:topLinePunct w:val="0"/>
        <w:autoSpaceDE/>
        <w:autoSpaceDN/>
        <w:bidi w:val="0"/>
        <w:adjustRightInd/>
        <w:snapToGrid/>
        <w:spacing w:line="4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baseline"/>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禹城市</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博士后平台设站补贴：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对新认定的博士后科研工作站，一次性给予申报单位20万元补助；对新认定的博士后创新实践基地，给予申报单位一次性补助10万元。</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政策来源：《关于打造科技创新“升级版”促进高质量发展的实施意见》（禹发〔2022〕9号）</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禹城市</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5216725）</w:t>
      </w:r>
    </w:p>
    <w:p>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baseline"/>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baseline"/>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庆云县</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博士后平台设站补贴：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对新认定的博士后科研工作站、博士后创新实践基地等，按照国家和省两个层次，分别给予5至50万元补助。</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政策来源：《关于实施“人才兴庆”行动打造人才强县助力高质量发展的二十条措施》（庆发〔2020〕10号）</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政策解答单位：</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庆云县</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人力资源社会保障局</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专业技术人员管理科</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w:t>
      </w: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0534-3329470</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baseline"/>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b/>
          <w:bCs/>
          <w:color w:val="000000" w:themeColor="text1"/>
          <w:kern w:val="2"/>
          <w:sz w:val="28"/>
          <w:szCs w:val="28"/>
          <w:highlight w:val="none"/>
          <w:lang w:val="en-US" w:eastAsia="zh-CN" w:bidi="ar-SA"/>
          <w14:textFill>
            <w14:solidFill>
              <w14:schemeClr w14:val="tx1"/>
            </w14:solidFill>
          </w14:textFill>
          <w14:ligatures w14:val="none"/>
        </w:rPr>
        <w:t>陵城区</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eastAsia"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博士后平台设站补贴：</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对新获批博士后科研工作站、博士后创新实践基地的企业，给予一次性补助10万元。</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textAlignment w:val="baseline"/>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14:ligatures w14:val="none"/>
        </w:rPr>
        <w:t>政策来源：《关于鼓励人才创新创业建设协同发展示范区的实施意见》（陵人组发〔2018〕1号）</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560" w:firstLineChars="200"/>
        <w:jc w:val="both"/>
        <w:rPr>
          <w:rFonts w:hint="default" w:ascii="Times New Roman" w:hAnsi="Times New Roman" w:cs="Times New Roman"/>
        </w:rPr>
      </w:pPr>
      <w:r>
        <w:rPr>
          <w:rFonts w:hint="default" w:ascii="Times New Roman" w:hAnsi="Times New Roman" w:eastAsia="仿宋_GB2312" w:cs="Times New Roman"/>
          <w:color w:val="auto"/>
          <w:kern w:val="2"/>
          <w:sz w:val="28"/>
          <w:szCs w:val="28"/>
          <w:lang w:val="en-US" w:eastAsia="zh-CN" w:bidi="ar-SA"/>
          <w14:ligatures w14:val="none"/>
        </w:rPr>
        <w:t>政策解答单位：</w:t>
      </w:r>
      <w:r>
        <w:rPr>
          <w:rFonts w:hint="eastAsia" w:eastAsia="仿宋_GB2312" w:cs="Times New Roman"/>
          <w:color w:val="auto"/>
          <w:kern w:val="2"/>
          <w:sz w:val="28"/>
          <w:szCs w:val="28"/>
          <w:lang w:val="en-US" w:eastAsia="zh-CN" w:bidi="ar-SA"/>
          <w14:ligatures w14:val="none"/>
        </w:rPr>
        <w:t>陵城区</w:t>
      </w:r>
      <w:r>
        <w:rPr>
          <w:rFonts w:hint="default" w:ascii="Times New Roman" w:hAnsi="Times New Roman" w:eastAsia="仿宋_GB2312" w:cs="Times New Roman"/>
          <w:color w:val="auto"/>
          <w:sz w:val="28"/>
          <w:szCs w:val="28"/>
        </w:rPr>
        <w:t>人力资源社会保障</w:t>
      </w:r>
      <w:r>
        <w:rPr>
          <w:rFonts w:hint="default" w:ascii="Times New Roman" w:hAnsi="Times New Roman" w:eastAsia="仿宋_GB2312" w:cs="Times New Roman"/>
          <w:color w:val="auto"/>
          <w:sz w:val="28"/>
          <w:szCs w:val="28"/>
          <w:lang w:eastAsia="zh-CN"/>
        </w:rPr>
        <w:t>局</w:t>
      </w:r>
      <w:r>
        <w:rPr>
          <w:rFonts w:hint="eastAsia" w:eastAsia="仿宋_GB2312" w:cs="Times New Roman"/>
          <w:color w:val="auto"/>
          <w:sz w:val="28"/>
          <w:szCs w:val="28"/>
          <w:lang w:eastAsia="zh-CN"/>
        </w:rPr>
        <w:t>人才办</w:t>
      </w:r>
      <w:r>
        <w:rPr>
          <w:rFonts w:hint="default" w:ascii="Times New Roman" w:hAnsi="Times New Roman" w:eastAsia="仿宋_GB2312" w:cs="Times New Roman"/>
          <w:color w:val="auto"/>
          <w:kern w:val="2"/>
          <w:sz w:val="28"/>
          <w:szCs w:val="28"/>
          <w:lang w:val="en-US" w:eastAsia="zh-CN" w:bidi="ar-SA"/>
          <w14:ligatures w14:val="none"/>
        </w:rPr>
        <w:t>（</w:t>
      </w:r>
      <w:r>
        <w:rPr>
          <w:rFonts w:hint="eastAsia" w:eastAsia="仿宋_GB2312" w:cs="Times New Roman"/>
          <w:color w:val="auto"/>
          <w:kern w:val="2"/>
          <w:sz w:val="28"/>
          <w:szCs w:val="28"/>
          <w:lang w:val="en-US" w:eastAsia="zh-CN" w:bidi="ar-SA"/>
          <w14:ligatures w14:val="none"/>
        </w:rPr>
        <w:t>0534-8327889</w:t>
      </w:r>
      <w:r>
        <w:rPr>
          <w:rFonts w:hint="default" w:ascii="Times New Roman" w:hAnsi="Times New Roman" w:eastAsia="仿宋_GB2312" w:cs="Times New Roman"/>
          <w:color w:val="auto"/>
          <w:kern w:val="2"/>
          <w:sz w:val="28"/>
          <w:szCs w:val="28"/>
          <w:lang w:val="en-US" w:eastAsia="zh-CN" w:bidi="ar-SA"/>
          <w14:ligatures w14:val="none"/>
        </w:rPr>
        <w:t>）</w:t>
      </w:r>
    </w:p>
    <w:sectPr>
      <w:footerReference r:id="rId6" w:type="first"/>
      <w:footerReference r:id="rId5" w:type="default"/>
      <w:pgSz w:w="11906" w:h="16838"/>
      <w:pgMar w:top="2098" w:right="1531" w:bottom="1814" w:left="1531"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Light">
    <w:altName w:val="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TdmYWRlZjFmOWQ5MTBiMzk3YmY1MjE1NjM5YWIifQ=="/>
  </w:docVars>
  <w:rsids>
    <w:rsidRoot w:val="00AC17B9"/>
    <w:rsid w:val="0003121D"/>
    <w:rsid w:val="0008662A"/>
    <w:rsid w:val="000A6BF7"/>
    <w:rsid w:val="00120670"/>
    <w:rsid w:val="001225AF"/>
    <w:rsid w:val="00136007"/>
    <w:rsid w:val="0014200A"/>
    <w:rsid w:val="00150EAD"/>
    <w:rsid w:val="001B6C68"/>
    <w:rsid w:val="001C6D67"/>
    <w:rsid w:val="001D1C83"/>
    <w:rsid w:val="00230A22"/>
    <w:rsid w:val="00232571"/>
    <w:rsid w:val="0023376C"/>
    <w:rsid w:val="0023419F"/>
    <w:rsid w:val="002C01F3"/>
    <w:rsid w:val="002E12D1"/>
    <w:rsid w:val="00303695"/>
    <w:rsid w:val="00327CB1"/>
    <w:rsid w:val="003354EF"/>
    <w:rsid w:val="00337441"/>
    <w:rsid w:val="00337DC3"/>
    <w:rsid w:val="00345914"/>
    <w:rsid w:val="00382A7C"/>
    <w:rsid w:val="0038580B"/>
    <w:rsid w:val="003B4E8C"/>
    <w:rsid w:val="003F2915"/>
    <w:rsid w:val="00417445"/>
    <w:rsid w:val="00422038"/>
    <w:rsid w:val="00424E33"/>
    <w:rsid w:val="00442AE6"/>
    <w:rsid w:val="00462784"/>
    <w:rsid w:val="0046551F"/>
    <w:rsid w:val="004D5112"/>
    <w:rsid w:val="004F6256"/>
    <w:rsid w:val="00500BEB"/>
    <w:rsid w:val="00512484"/>
    <w:rsid w:val="005236F0"/>
    <w:rsid w:val="00552B23"/>
    <w:rsid w:val="0055593B"/>
    <w:rsid w:val="005B41BF"/>
    <w:rsid w:val="006335E8"/>
    <w:rsid w:val="006548D5"/>
    <w:rsid w:val="0067366F"/>
    <w:rsid w:val="00683C83"/>
    <w:rsid w:val="006B7539"/>
    <w:rsid w:val="006C5F1B"/>
    <w:rsid w:val="006E722A"/>
    <w:rsid w:val="007079EE"/>
    <w:rsid w:val="007C14A2"/>
    <w:rsid w:val="00801F89"/>
    <w:rsid w:val="00811260"/>
    <w:rsid w:val="00812492"/>
    <w:rsid w:val="008A22D3"/>
    <w:rsid w:val="008B6B28"/>
    <w:rsid w:val="008F66C4"/>
    <w:rsid w:val="008F69FD"/>
    <w:rsid w:val="008F6DA4"/>
    <w:rsid w:val="00964DB8"/>
    <w:rsid w:val="009A4625"/>
    <w:rsid w:val="009C7A23"/>
    <w:rsid w:val="009E7101"/>
    <w:rsid w:val="00A116E5"/>
    <w:rsid w:val="00A5225F"/>
    <w:rsid w:val="00A61E5B"/>
    <w:rsid w:val="00A8150F"/>
    <w:rsid w:val="00A91C5D"/>
    <w:rsid w:val="00AB31D9"/>
    <w:rsid w:val="00AB477B"/>
    <w:rsid w:val="00AC17B9"/>
    <w:rsid w:val="00AC7239"/>
    <w:rsid w:val="00AD01ED"/>
    <w:rsid w:val="00AF203C"/>
    <w:rsid w:val="00AF4BC3"/>
    <w:rsid w:val="00B0010B"/>
    <w:rsid w:val="00B02502"/>
    <w:rsid w:val="00B058C0"/>
    <w:rsid w:val="00B24575"/>
    <w:rsid w:val="00B87A8B"/>
    <w:rsid w:val="00BB7709"/>
    <w:rsid w:val="00BD1094"/>
    <w:rsid w:val="00BD179A"/>
    <w:rsid w:val="00C228D5"/>
    <w:rsid w:val="00C437E5"/>
    <w:rsid w:val="00C54942"/>
    <w:rsid w:val="00C7370D"/>
    <w:rsid w:val="00C87159"/>
    <w:rsid w:val="00CE4B0B"/>
    <w:rsid w:val="00CF05CA"/>
    <w:rsid w:val="00CF369B"/>
    <w:rsid w:val="00D032BE"/>
    <w:rsid w:val="00DA6859"/>
    <w:rsid w:val="00DA7F12"/>
    <w:rsid w:val="00DB7E85"/>
    <w:rsid w:val="00E14962"/>
    <w:rsid w:val="00E32A7E"/>
    <w:rsid w:val="00E32D5A"/>
    <w:rsid w:val="00E7184D"/>
    <w:rsid w:val="00EB757B"/>
    <w:rsid w:val="00EF0F1F"/>
    <w:rsid w:val="00F01E8D"/>
    <w:rsid w:val="00F21275"/>
    <w:rsid w:val="00F56D2D"/>
    <w:rsid w:val="00FA196F"/>
    <w:rsid w:val="00FA3A42"/>
    <w:rsid w:val="00FA6DA6"/>
    <w:rsid w:val="00FC2C99"/>
    <w:rsid w:val="00FD3ED0"/>
    <w:rsid w:val="010713AA"/>
    <w:rsid w:val="016F0A91"/>
    <w:rsid w:val="016F1E44"/>
    <w:rsid w:val="0170404F"/>
    <w:rsid w:val="01814321"/>
    <w:rsid w:val="019708E7"/>
    <w:rsid w:val="01C40DDD"/>
    <w:rsid w:val="022B7772"/>
    <w:rsid w:val="02557C87"/>
    <w:rsid w:val="025718E1"/>
    <w:rsid w:val="027553C9"/>
    <w:rsid w:val="03407792"/>
    <w:rsid w:val="037C7496"/>
    <w:rsid w:val="040000C7"/>
    <w:rsid w:val="04171BC6"/>
    <w:rsid w:val="04561A95"/>
    <w:rsid w:val="04B431A1"/>
    <w:rsid w:val="05021DE0"/>
    <w:rsid w:val="0571302A"/>
    <w:rsid w:val="05924D4E"/>
    <w:rsid w:val="059F37F2"/>
    <w:rsid w:val="05A55FBC"/>
    <w:rsid w:val="05C25634"/>
    <w:rsid w:val="05EB7905"/>
    <w:rsid w:val="060B4A92"/>
    <w:rsid w:val="06115522"/>
    <w:rsid w:val="062067FE"/>
    <w:rsid w:val="06565D7C"/>
    <w:rsid w:val="065B72F3"/>
    <w:rsid w:val="06935222"/>
    <w:rsid w:val="06950CBD"/>
    <w:rsid w:val="07502ECA"/>
    <w:rsid w:val="07B76CEE"/>
    <w:rsid w:val="07E5385B"/>
    <w:rsid w:val="07FF8E54"/>
    <w:rsid w:val="084802A7"/>
    <w:rsid w:val="085856E0"/>
    <w:rsid w:val="086C1887"/>
    <w:rsid w:val="08E91129"/>
    <w:rsid w:val="090F4A2A"/>
    <w:rsid w:val="09422669"/>
    <w:rsid w:val="09776735"/>
    <w:rsid w:val="0A0A75A9"/>
    <w:rsid w:val="0A157CFC"/>
    <w:rsid w:val="0A2D5046"/>
    <w:rsid w:val="0A64315D"/>
    <w:rsid w:val="0A7942C5"/>
    <w:rsid w:val="0A886737"/>
    <w:rsid w:val="0AA230F4"/>
    <w:rsid w:val="0AD656DD"/>
    <w:rsid w:val="0B227FB8"/>
    <w:rsid w:val="0B7E6AB6"/>
    <w:rsid w:val="0B813B06"/>
    <w:rsid w:val="0BFE5A25"/>
    <w:rsid w:val="0C063DA0"/>
    <w:rsid w:val="0C153886"/>
    <w:rsid w:val="0C2D0AF3"/>
    <w:rsid w:val="0C637445"/>
    <w:rsid w:val="0C792716"/>
    <w:rsid w:val="0CA43CE5"/>
    <w:rsid w:val="0CA54154"/>
    <w:rsid w:val="0CC21526"/>
    <w:rsid w:val="0CCD3E11"/>
    <w:rsid w:val="0D26351C"/>
    <w:rsid w:val="0D272220"/>
    <w:rsid w:val="0D466B4A"/>
    <w:rsid w:val="0DA51790"/>
    <w:rsid w:val="0DB241E0"/>
    <w:rsid w:val="0DD2073F"/>
    <w:rsid w:val="0DE34399"/>
    <w:rsid w:val="0E1C5F45"/>
    <w:rsid w:val="0E303356"/>
    <w:rsid w:val="0E3A5F83"/>
    <w:rsid w:val="0E3D648A"/>
    <w:rsid w:val="0E645822"/>
    <w:rsid w:val="0E7112CD"/>
    <w:rsid w:val="0E7E7231"/>
    <w:rsid w:val="0E9658AF"/>
    <w:rsid w:val="0E9E35C0"/>
    <w:rsid w:val="0EB9159E"/>
    <w:rsid w:val="0ED40186"/>
    <w:rsid w:val="0EDD34DE"/>
    <w:rsid w:val="0EE31171"/>
    <w:rsid w:val="0F5D2ECD"/>
    <w:rsid w:val="0F953DB9"/>
    <w:rsid w:val="0F9811B3"/>
    <w:rsid w:val="0FFA3C1C"/>
    <w:rsid w:val="100A040C"/>
    <w:rsid w:val="104044B6"/>
    <w:rsid w:val="108A39A5"/>
    <w:rsid w:val="108C6F6A"/>
    <w:rsid w:val="1092650A"/>
    <w:rsid w:val="10AB4F16"/>
    <w:rsid w:val="111D5E14"/>
    <w:rsid w:val="114E421F"/>
    <w:rsid w:val="119F6FA3"/>
    <w:rsid w:val="11CF4268"/>
    <w:rsid w:val="11D16BFE"/>
    <w:rsid w:val="11E3705D"/>
    <w:rsid w:val="11EA75D6"/>
    <w:rsid w:val="11FA43A7"/>
    <w:rsid w:val="1212349F"/>
    <w:rsid w:val="12432C07"/>
    <w:rsid w:val="12483C15"/>
    <w:rsid w:val="127505ED"/>
    <w:rsid w:val="12963512"/>
    <w:rsid w:val="12B409FA"/>
    <w:rsid w:val="12C7072D"/>
    <w:rsid w:val="13182D37"/>
    <w:rsid w:val="132C398E"/>
    <w:rsid w:val="134D3BB6"/>
    <w:rsid w:val="134F427F"/>
    <w:rsid w:val="139C38EE"/>
    <w:rsid w:val="13B50586"/>
    <w:rsid w:val="13B81E24"/>
    <w:rsid w:val="143D7907"/>
    <w:rsid w:val="144162BD"/>
    <w:rsid w:val="14423DE3"/>
    <w:rsid w:val="144638D4"/>
    <w:rsid w:val="14A8633C"/>
    <w:rsid w:val="14BB62BC"/>
    <w:rsid w:val="14C76ACF"/>
    <w:rsid w:val="151B4AF5"/>
    <w:rsid w:val="152C2AC9"/>
    <w:rsid w:val="155969DF"/>
    <w:rsid w:val="15875F52"/>
    <w:rsid w:val="15A611C8"/>
    <w:rsid w:val="15C135FF"/>
    <w:rsid w:val="15D1541F"/>
    <w:rsid w:val="15DD3DC4"/>
    <w:rsid w:val="15F91774"/>
    <w:rsid w:val="1623366B"/>
    <w:rsid w:val="16310864"/>
    <w:rsid w:val="16B234A2"/>
    <w:rsid w:val="16BF796D"/>
    <w:rsid w:val="16DE4297"/>
    <w:rsid w:val="16EC1FA8"/>
    <w:rsid w:val="17AF3CDF"/>
    <w:rsid w:val="17DA2D2A"/>
    <w:rsid w:val="17E67B60"/>
    <w:rsid w:val="17EA5768"/>
    <w:rsid w:val="187B64CC"/>
    <w:rsid w:val="19153875"/>
    <w:rsid w:val="19766A09"/>
    <w:rsid w:val="198C1D89"/>
    <w:rsid w:val="198F6599"/>
    <w:rsid w:val="19A03A86"/>
    <w:rsid w:val="19A60971"/>
    <w:rsid w:val="19F408E1"/>
    <w:rsid w:val="1A0C0369"/>
    <w:rsid w:val="1A2B53F3"/>
    <w:rsid w:val="1A2F6BB8"/>
    <w:rsid w:val="1A3F6DFB"/>
    <w:rsid w:val="1A676333"/>
    <w:rsid w:val="1A6B4094"/>
    <w:rsid w:val="1A6C1BBA"/>
    <w:rsid w:val="1AAE6792"/>
    <w:rsid w:val="1AED7F38"/>
    <w:rsid w:val="1B3A2A7C"/>
    <w:rsid w:val="1B464338"/>
    <w:rsid w:val="1B5E1503"/>
    <w:rsid w:val="1B773B95"/>
    <w:rsid w:val="1BB966C7"/>
    <w:rsid w:val="1BD87507"/>
    <w:rsid w:val="1BDB37F6"/>
    <w:rsid w:val="1C373C94"/>
    <w:rsid w:val="1C4E77C9"/>
    <w:rsid w:val="1C6C40F3"/>
    <w:rsid w:val="1C7714BC"/>
    <w:rsid w:val="1CB82E95"/>
    <w:rsid w:val="1D300C7D"/>
    <w:rsid w:val="1D4806BC"/>
    <w:rsid w:val="1D623726"/>
    <w:rsid w:val="1D695982"/>
    <w:rsid w:val="1D7274E7"/>
    <w:rsid w:val="1D880AB9"/>
    <w:rsid w:val="1DBC0763"/>
    <w:rsid w:val="1DC37D43"/>
    <w:rsid w:val="1DD2442A"/>
    <w:rsid w:val="1DE2036C"/>
    <w:rsid w:val="1E081BFA"/>
    <w:rsid w:val="1E7E00C2"/>
    <w:rsid w:val="1EC024D4"/>
    <w:rsid w:val="1F176598"/>
    <w:rsid w:val="1F2111C5"/>
    <w:rsid w:val="1F69491A"/>
    <w:rsid w:val="1FA128EE"/>
    <w:rsid w:val="1FA94362"/>
    <w:rsid w:val="20390790"/>
    <w:rsid w:val="207D72AE"/>
    <w:rsid w:val="20893968"/>
    <w:rsid w:val="20C77B4A"/>
    <w:rsid w:val="20F16975"/>
    <w:rsid w:val="21011095"/>
    <w:rsid w:val="210B3EDB"/>
    <w:rsid w:val="212A6768"/>
    <w:rsid w:val="21A56F2D"/>
    <w:rsid w:val="223034CD"/>
    <w:rsid w:val="22332800"/>
    <w:rsid w:val="22401962"/>
    <w:rsid w:val="22506FB4"/>
    <w:rsid w:val="228E694F"/>
    <w:rsid w:val="22D8603F"/>
    <w:rsid w:val="22EC3898"/>
    <w:rsid w:val="22F8048F"/>
    <w:rsid w:val="23056708"/>
    <w:rsid w:val="233065B1"/>
    <w:rsid w:val="23360FB7"/>
    <w:rsid w:val="233D2346"/>
    <w:rsid w:val="234619DB"/>
    <w:rsid w:val="23521668"/>
    <w:rsid w:val="236F0865"/>
    <w:rsid w:val="2390544F"/>
    <w:rsid w:val="23956F10"/>
    <w:rsid w:val="23957A8C"/>
    <w:rsid w:val="243674C1"/>
    <w:rsid w:val="2458174F"/>
    <w:rsid w:val="2460453E"/>
    <w:rsid w:val="246A716A"/>
    <w:rsid w:val="246D27B7"/>
    <w:rsid w:val="24A3442A"/>
    <w:rsid w:val="24B05FF8"/>
    <w:rsid w:val="24E442F8"/>
    <w:rsid w:val="25096BE0"/>
    <w:rsid w:val="2527505B"/>
    <w:rsid w:val="25717BC9"/>
    <w:rsid w:val="25A663F8"/>
    <w:rsid w:val="25B9478E"/>
    <w:rsid w:val="25C7239A"/>
    <w:rsid w:val="25D500E3"/>
    <w:rsid w:val="25DA50B8"/>
    <w:rsid w:val="25DC71DE"/>
    <w:rsid w:val="2637307C"/>
    <w:rsid w:val="26874DE3"/>
    <w:rsid w:val="26A460A0"/>
    <w:rsid w:val="26C012C4"/>
    <w:rsid w:val="26D20F83"/>
    <w:rsid w:val="2781719F"/>
    <w:rsid w:val="278F4A5D"/>
    <w:rsid w:val="27962B5C"/>
    <w:rsid w:val="284D6F96"/>
    <w:rsid w:val="28763F5F"/>
    <w:rsid w:val="28A84FAB"/>
    <w:rsid w:val="293B307A"/>
    <w:rsid w:val="293F3EBF"/>
    <w:rsid w:val="29451AFF"/>
    <w:rsid w:val="295647E3"/>
    <w:rsid w:val="29565F0F"/>
    <w:rsid w:val="29675AFF"/>
    <w:rsid w:val="2973086F"/>
    <w:rsid w:val="29C76E0D"/>
    <w:rsid w:val="2A195A99"/>
    <w:rsid w:val="2A4C2E6E"/>
    <w:rsid w:val="2A6D3510"/>
    <w:rsid w:val="2A8B3997"/>
    <w:rsid w:val="2A993AE3"/>
    <w:rsid w:val="2AB033FD"/>
    <w:rsid w:val="2ADE440E"/>
    <w:rsid w:val="2AEA2DB3"/>
    <w:rsid w:val="2AF13D67"/>
    <w:rsid w:val="2B0025D7"/>
    <w:rsid w:val="2B00414C"/>
    <w:rsid w:val="2B2F20CB"/>
    <w:rsid w:val="2B4106D8"/>
    <w:rsid w:val="2B4B6154"/>
    <w:rsid w:val="2BCC070B"/>
    <w:rsid w:val="2BCE3A59"/>
    <w:rsid w:val="2BDF21EC"/>
    <w:rsid w:val="2BF67536"/>
    <w:rsid w:val="2C1A1476"/>
    <w:rsid w:val="2C2A71DF"/>
    <w:rsid w:val="2C3B13EC"/>
    <w:rsid w:val="2C3C2506"/>
    <w:rsid w:val="2C504E98"/>
    <w:rsid w:val="2C694494"/>
    <w:rsid w:val="2CDA6E57"/>
    <w:rsid w:val="2D0D2D89"/>
    <w:rsid w:val="2D0F13BC"/>
    <w:rsid w:val="2D2B320F"/>
    <w:rsid w:val="2D376058"/>
    <w:rsid w:val="2D411B9C"/>
    <w:rsid w:val="2D7928B5"/>
    <w:rsid w:val="2D7C1CBC"/>
    <w:rsid w:val="2D7E7C0F"/>
    <w:rsid w:val="2D845CE8"/>
    <w:rsid w:val="2DEC20C0"/>
    <w:rsid w:val="2E8E7EF9"/>
    <w:rsid w:val="2EBA3D06"/>
    <w:rsid w:val="2EE211E1"/>
    <w:rsid w:val="2F0852BC"/>
    <w:rsid w:val="2F1A178D"/>
    <w:rsid w:val="2F285C58"/>
    <w:rsid w:val="2F2F348A"/>
    <w:rsid w:val="2F3945C8"/>
    <w:rsid w:val="30030473"/>
    <w:rsid w:val="304E16EE"/>
    <w:rsid w:val="307402F7"/>
    <w:rsid w:val="30935850"/>
    <w:rsid w:val="30C41881"/>
    <w:rsid w:val="30C95219"/>
    <w:rsid w:val="30E16A06"/>
    <w:rsid w:val="30EE4C7F"/>
    <w:rsid w:val="30F54260"/>
    <w:rsid w:val="310B6A3D"/>
    <w:rsid w:val="312F7772"/>
    <w:rsid w:val="31603DCF"/>
    <w:rsid w:val="31994BEB"/>
    <w:rsid w:val="31A11CF2"/>
    <w:rsid w:val="31C37EBA"/>
    <w:rsid w:val="31CD0D39"/>
    <w:rsid w:val="31F44CCF"/>
    <w:rsid w:val="32171FB4"/>
    <w:rsid w:val="322546D1"/>
    <w:rsid w:val="323522B0"/>
    <w:rsid w:val="323D1A1A"/>
    <w:rsid w:val="325B00F2"/>
    <w:rsid w:val="326571C3"/>
    <w:rsid w:val="32674CE9"/>
    <w:rsid w:val="326F1DF0"/>
    <w:rsid w:val="3273060B"/>
    <w:rsid w:val="327B7CAA"/>
    <w:rsid w:val="328D4906"/>
    <w:rsid w:val="32A9089C"/>
    <w:rsid w:val="331309CD"/>
    <w:rsid w:val="33183716"/>
    <w:rsid w:val="33232E73"/>
    <w:rsid w:val="33596818"/>
    <w:rsid w:val="336851BD"/>
    <w:rsid w:val="3390201E"/>
    <w:rsid w:val="33C63C91"/>
    <w:rsid w:val="33F05B15"/>
    <w:rsid w:val="33FB393B"/>
    <w:rsid w:val="346516FC"/>
    <w:rsid w:val="347253F1"/>
    <w:rsid w:val="347436ED"/>
    <w:rsid w:val="34BC7286"/>
    <w:rsid w:val="34DA3E98"/>
    <w:rsid w:val="35156C7E"/>
    <w:rsid w:val="3522630E"/>
    <w:rsid w:val="35456B73"/>
    <w:rsid w:val="354B444E"/>
    <w:rsid w:val="35534C90"/>
    <w:rsid w:val="35643762"/>
    <w:rsid w:val="357C2BC4"/>
    <w:rsid w:val="35C4135E"/>
    <w:rsid w:val="35CB1A38"/>
    <w:rsid w:val="35CB6765"/>
    <w:rsid w:val="360A255B"/>
    <w:rsid w:val="361A4AD3"/>
    <w:rsid w:val="36576E2F"/>
    <w:rsid w:val="367625E3"/>
    <w:rsid w:val="36B83D65"/>
    <w:rsid w:val="36CA074A"/>
    <w:rsid w:val="36E20DE2"/>
    <w:rsid w:val="36F530E8"/>
    <w:rsid w:val="37377380"/>
    <w:rsid w:val="374101FF"/>
    <w:rsid w:val="37503F9E"/>
    <w:rsid w:val="37515F68"/>
    <w:rsid w:val="37531CE0"/>
    <w:rsid w:val="3768578B"/>
    <w:rsid w:val="376932B2"/>
    <w:rsid w:val="377113E0"/>
    <w:rsid w:val="37D50FEE"/>
    <w:rsid w:val="37E64902"/>
    <w:rsid w:val="383E029A"/>
    <w:rsid w:val="38673C95"/>
    <w:rsid w:val="387D67B2"/>
    <w:rsid w:val="387F7722"/>
    <w:rsid w:val="38C14ADE"/>
    <w:rsid w:val="38E01351"/>
    <w:rsid w:val="38FD2A39"/>
    <w:rsid w:val="39243934"/>
    <w:rsid w:val="397A3554"/>
    <w:rsid w:val="39C173D5"/>
    <w:rsid w:val="39D37108"/>
    <w:rsid w:val="3A573895"/>
    <w:rsid w:val="3A8B353F"/>
    <w:rsid w:val="3AA12D62"/>
    <w:rsid w:val="3ACC40D1"/>
    <w:rsid w:val="3B7A5A8D"/>
    <w:rsid w:val="3B912DD7"/>
    <w:rsid w:val="3B9308FD"/>
    <w:rsid w:val="3BA66882"/>
    <w:rsid w:val="3BE970A6"/>
    <w:rsid w:val="3C0835FD"/>
    <w:rsid w:val="3C4340D1"/>
    <w:rsid w:val="3C475D66"/>
    <w:rsid w:val="3C6C3297"/>
    <w:rsid w:val="3C9F0CC3"/>
    <w:rsid w:val="3CCE73A0"/>
    <w:rsid w:val="3CE31410"/>
    <w:rsid w:val="3D453CF0"/>
    <w:rsid w:val="3DB35B35"/>
    <w:rsid w:val="3DF24001"/>
    <w:rsid w:val="3E157CEF"/>
    <w:rsid w:val="3E3F4D6C"/>
    <w:rsid w:val="3E6F6F6D"/>
    <w:rsid w:val="3E8D1F7B"/>
    <w:rsid w:val="3EA90437"/>
    <w:rsid w:val="3EAA48DB"/>
    <w:rsid w:val="3EB05C6A"/>
    <w:rsid w:val="3EBE2135"/>
    <w:rsid w:val="3EE53B65"/>
    <w:rsid w:val="3F744EE9"/>
    <w:rsid w:val="3F9832B3"/>
    <w:rsid w:val="3FC419CD"/>
    <w:rsid w:val="3FDF05B5"/>
    <w:rsid w:val="3FFC1167"/>
    <w:rsid w:val="402406BD"/>
    <w:rsid w:val="40672358"/>
    <w:rsid w:val="406F4FFD"/>
    <w:rsid w:val="409C2B96"/>
    <w:rsid w:val="40C41BE0"/>
    <w:rsid w:val="40D54E75"/>
    <w:rsid w:val="416F7716"/>
    <w:rsid w:val="41B31CF9"/>
    <w:rsid w:val="42164036"/>
    <w:rsid w:val="42186000"/>
    <w:rsid w:val="426D00FA"/>
    <w:rsid w:val="42836AE6"/>
    <w:rsid w:val="42D60EDB"/>
    <w:rsid w:val="42E77A79"/>
    <w:rsid w:val="42F04887"/>
    <w:rsid w:val="42F62B8D"/>
    <w:rsid w:val="433C187A"/>
    <w:rsid w:val="43947908"/>
    <w:rsid w:val="43975501"/>
    <w:rsid w:val="43C51A20"/>
    <w:rsid w:val="43C81360"/>
    <w:rsid w:val="43DE57F5"/>
    <w:rsid w:val="43E837B0"/>
    <w:rsid w:val="43F6411F"/>
    <w:rsid w:val="44033358"/>
    <w:rsid w:val="441A5164"/>
    <w:rsid w:val="443F72D5"/>
    <w:rsid w:val="4447497A"/>
    <w:rsid w:val="4484172B"/>
    <w:rsid w:val="44A8366B"/>
    <w:rsid w:val="44BD4C3D"/>
    <w:rsid w:val="44D0671E"/>
    <w:rsid w:val="44D34460"/>
    <w:rsid w:val="44D81D8C"/>
    <w:rsid w:val="44EE129A"/>
    <w:rsid w:val="451C64C7"/>
    <w:rsid w:val="4541761C"/>
    <w:rsid w:val="4545159A"/>
    <w:rsid w:val="454809AA"/>
    <w:rsid w:val="45637592"/>
    <w:rsid w:val="45886FF9"/>
    <w:rsid w:val="45B750ED"/>
    <w:rsid w:val="45C953D0"/>
    <w:rsid w:val="45E36119"/>
    <w:rsid w:val="464E3D9E"/>
    <w:rsid w:val="46527585"/>
    <w:rsid w:val="46586D4B"/>
    <w:rsid w:val="465B470D"/>
    <w:rsid w:val="46844F52"/>
    <w:rsid w:val="468452BE"/>
    <w:rsid w:val="46916381"/>
    <w:rsid w:val="46971691"/>
    <w:rsid w:val="46A10759"/>
    <w:rsid w:val="46D1677D"/>
    <w:rsid w:val="46EE32B8"/>
    <w:rsid w:val="47451645"/>
    <w:rsid w:val="479F2D02"/>
    <w:rsid w:val="47DE55F6"/>
    <w:rsid w:val="484511D1"/>
    <w:rsid w:val="48825F81"/>
    <w:rsid w:val="48943F06"/>
    <w:rsid w:val="48DC0511"/>
    <w:rsid w:val="49042E3A"/>
    <w:rsid w:val="49080B7C"/>
    <w:rsid w:val="495B0D1E"/>
    <w:rsid w:val="49760E4E"/>
    <w:rsid w:val="497F6965"/>
    <w:rsid w:val="49CF062F"/>
    <w:rsid w:val="49D22F38"/>
    <w:rsid w:val="49DC7913"/>
    <w:rsid w:val="49EF34AE"/>
    <w:rsid w:val="49EF6781"/>
    <w:rsid w:val="4A1672C9"/>
    <w:rsid w:val="4AAA17BF"/>
    <w:rsid w:val="4AAC3789"/>
    <w:rsid w:val="4AD30D16"/>
    <w:rsid w:val="4B1C1CAE"/>
    <w:rsid w:val="4B2C4409"/>
    <w:rsid w:val="4B3F2946"/>
    <w:rsid w:val="4B4E24E0"/>
    <w:rsid w:val="4B531E57"/>
    <w:rsid w:val="4B644064"/>
    <w:rsid w:val="4BA10E14"/>
    <w:rsid w:val="4BCE772F"/>
    <w:rsid w:val="4C5145E8"/>
    <w:rsid w:val="4C87024A"/>
    <w:rsid w:val="4C871DB8"/>
    <w:rsid w:val="4C8A3FFC"/>
    <w:rsid w:val="4CFE5DF2"/>
    <w:rsid w:val="4D0E072B"/>
    <w:rsid w:val="4D184367"/>
    <w:rsid w:val="4D3D4B6D"/>
    <w:rsid w:val="4D4C4DB0"/>
    <w:rsid w:val="4DF53699"/>
    <w:rsid w:val="4E5744B8"/>
    <w:rsid w:val="4E5C7274"/>
    <w:rsid w:val="4E5D41A3"/>
    <w:rsid w:val="4E6B449B"/>
    <w:rsid w:val="4E883785"/>
    <w:rsid w:val="4ECA2430"/>
    <w:rsid w:val="4EDB463D"/>
    <w:rsid w:val="4EFB766D"/>
    <w:rsid w:val="4F031ACB"/>
    <w:rsid w:val="4F1877A8"/>
    <w:rsid w:val="4F46292D"/>
    <w:rsid w:val="4F473291"/>
    <w:rsid w:val="4F807D78"/>
    <w:rsid w:val="4FB40DA9"/>
    <w:rsid w:val="4FB56C3C"/>
    <w:rsid w:val="50252AF0"/>
    <w:rsid w:val="5035563B"/>
    <w:rsid w:val="5045785F"/>
    <w:rsid w:val="50616DC4"/>
    <w:rsid w:val="508D296A"/>
    <w:rsid w:val="50C7131D"/>
    <w:rsid w:val="50CE76FD"/>
    <w:rsid w:val="50DC3BC1"/>
    <w:rsid w:val="51556929"/>
    <w:rsid w:val="51595CED"/>
    <w:rsid w:val="5187285A"/>
    <w:rsid w:val="518C1BF8"/>
    <w:rsid w:val="51E1640E"/>
    <w:rsid w:val="528D5323"/>
    <w:rsid w:val="529671F9"/>
    <w:rsid w:val="52C13B4A"/>
    <w:rsid w:val="52FB0E50"/>
    <w:rsid w:val="52FB670E"/>
    <w:rsid w:val="52FE6B4C"/>
    <w:rsid w:val="53071EA5"/>
    <w:rsid w:val="53163E96"/>
    <w:rsid w:val="5349426B"/>
    <w:rsid w:val="5362532D"/>
    <w:rsid w:val="53D27D64"/>
    <w:rsid w:val="53E17460"/>
    <w:rsid w:val="540939FA"/>
    <w:rsid w:val="549332C4"/>
    <w:rsid w:val="549502F2"/>
    <w:rsid w:val="549E05E7"/>
    <w:rsid w:val="54C51D11"/>
    <w:rsid w:val="54F22A19"/>
    <w:rsid w:val="54F33FF1"/>
    <w:rsid w:val="552870FF"/>
    <w:rsid w:val="553403DB"/>
    <w:rsid w:val="55466588"/>
    <w:rsid w:val="55676DD2"/>
    <w:rsid w:val="55690FA6"/>
    <w:rsid w:val="55C20305"/>
    <w:rsid w:val="55EC5382"/>
    <w:rsid w:val="56066443"/>
    <w:rsid w:val="561072C2"/>
    <w:rsid w:val="56110484"/>
    <w:rsid w:val="56685087"/>
    <w:rsid w:val="569C6DA8"/>
    <w:rsid w:val="56C85727"/>
    <w:rsid w:val="56CB4B30"/>
    <w:rsid w:val="57007337"/>
    <w:rsid w:val="572752A3"/>
    <w:rsid w:val="57476FB2"/>
    <w:rsid w:val="574865E8"/>
    <w:rsid w:val="581C0465"/>
    <w:rsid w:val="58417E6C"/>
    <w:rsid w:val="58B303D9"/>
    <w:rsid w:val="58E639F0"/>
    <w:rsid w:val="591C7D2C"/>
    <w:rsid w:val="591F15CA"/>
    <w:rsid w:val="59657925"/>
    <w:rsid w:val="597A0DA6"/>
    <w:rsid w:val="599D5CB4"/>
    <w:rsid w:val="59FA78D6"/>
    <w:rsid w:val="5A1D0200"/>
    <w:rsid w:val="5A292701"/>
    <w:rsid w:val="5A5023AA"/>
    <w:rsid w:val="5A513A05"/>
    <w:rsid w:val="5AC8016B"/>
    <w:rsid w:val="5B370E4D"/>
    <w:rsid w:val="5B3C0F82"/>
    <w:rsid w:val="5BC56459"/>
    <w:rsid w:val="5BCB77E7"/>
    <w:rsid w:val="5BD04081"/>
    <w:rsid w:val="5BE71977"/>
    <w:rsid w:val="5BFD3E45"/>
    <w:rsid w:val="5C1E200D"/>
    <w:rsid w:val="5C292E8C"/>
    <w:rsid w:val="5C8C63CC"/>
    <w:rsid w:val="5CA3702E"/>
    <w:rsid w:val="5CBC3D00"/>
    <w:rsid w:val="5CDB2C89"/>
    <w:rsid w:val="5D325D70"/>
    <w:rsid w:val="5D3F66DF"/>
    <w:rsid w:val="5D7C523D"/>
    <w:rsid w:val="5D844018"/>
    <w:rsid w:val="5DBB5D65"/>
    <w:rsid w:val="5DBD6F16"/>
    <w:rsid w:val="5DC66FC3"/>
    <w:rsid w:val="5DEF1EB3"/>
    <w:rsid w:val="5E800D5D"/>
    <w:rsid w:val="5E875622"/>
    <w:rsid w:val="5E9D6065"/>
    <w:rsid w:val="5F066C9A"/>
    <w:rsid w:val="5F1C2834"/>
    <w:rsid w:val="5F555D46"/>
    <w:rsid w:val="5F667F53"/>
    <w:rsid w:val="5F916CC4"/>
    <w:rsid w:val="5FB76A00"/>
    <w:rsid w:val="5FD2383A"/>
    <w:rsid w:val="5FEC1B87"/>
    <w:rsid w:val="600F5EED"/>
    <w:rsid w:val="603D5158"/>
    <w:rsid w:val="605B55DE"/>
    <w:rsid w:val="60F03B02"/>
    <w:rsid w:val="611F485D"/>
    <w:rsid w:val="61341414"/>
    <w:rsid w:val="613A51F3"/>
    <w:rsid w:val="61427546"/>
    <w:rsid w:val="6166248C"/>
    <w:rsid w:val="61776447"/>
    <w:rsid w:val="618D7A19"/>
    <w:rsid w:val="6192565C"/>
    <w:rsid w:val="61E33ADD"/>
    <w:rsid w:val="61E41603"/>
    <w:rsid w:val="61FA4982"/>
    <w:rsid w:val="62222F83"/>
    <w:rsid w:val="622F2465"/>
    <w:rsid w:val="623954AB"/>
    <w:rsid w:val="624058E7"/>
    <w:rsid w:val="626A7D5A"/>
    <w:rsid w:val="62B45479"/>
    <w:rsid w:val="630C43A8"/>
    <w:rsid w:val="634A36E8"/>
    <w:rsid w:val="63744BDA"/>
    <w:rsid w:val="637B33BB"/>
    <w:rsid w:val="63E44B2A"/>
    <w:rsid w:val="63F7146D"/>
    <w:rsid w:val="64540CC2"/>
    <w:rsid w:val="64542A70"/>
    <w:rsid w:val="648159E2"/>
    <w:rsid w:val="64F471AE"/>
    <w:rsid w:val="64FD7A36"/>
    <w:rsid w:val="65031DA0"/>
    <w:rsid w:val="65247B1D"/>
    <w:rsid w:val="65332685"/>
    <w:rsid w:val="65510D5D"/>
    <w:rsid w:val="6554084E"/>
    <w:rsid w:val="65780A0B"/>
    <w:rsid w:val="65863A08"/>
    <w:rsid w:val="65CB1C9F"/>
    <w:rsid w:val="65D24D0D"/>
    <w:rsid w:val="65FE0ED8"/>
    <w:rsid w:val="662621EA"/>
    <w:rsid w:val="664B7EA3"/>
    <w:rsid w:val="66A80E51"/>
    <w:rsid w:val="66CA36E1"/>
    <w:rsid w:val="66CA3A4C"/>
    <w:rsid w:val="67380427"/>
    <w:rsid w:val="673F30C4"/>
    <w:rsid w:val="67511F48"/>
    <w:rsid w:val="677D22DE"/>
    <w:rsid w:val="679C4C2F"/>
    <w:rsid w:val="679E4031"/>
    <w:rsid w:val="67A94E81"/>
    <w:rsid w:val="67CD0024"/>
    <w:rsid w:val="67CF3931"/>
    <w:rsid w:val="67F60422"/>
    <w:rsid w:val="6834667B"/>
    <w:rsid w:val="68356714"/>
    <w:rsid w:val="683876E4"/>
    <w:rsid w:val="68556DB7"/>
    <w:rsid w:val="685F7C35"/>
    <w:rsid w:val="689308F1"/>
    <w:rsid w:val="68FA6791"/>
    <w:rsid w:val="695A0B28"/>
    <w:rsid w:val="69E161EB"/>
    <w:rsid w:val="6A082CE3"/>
    <w:rsid w:val="6A350C4E"/>
    <w:rsid w:val="6A926CED"/>
    <w:rsid w:val="6A933BC6"/>
    <w:rsid w:val="6A9F07BD"/>
    <w:rsid w:val="6AA23FC4"/>
    <w:rsid w:val="6AB44268"/>
    <w:rsid w:val="6AC83870"/>
    <w:rsid w:val="6AD95A7D"/>
    <w:rsid w:val="6AFE54E3"/>
    <w:rsid w:val="6B177D3F"/>
    <w:rsid w:val="6B4355EC"/>
    <w:rsid w:val="6B4B624F"/>
    <w:rsid w:val="6B557885"/>
    <w:rsid w:val="6B722451"/>
    <w:rsid w:val="6B833C3B"/>
    <w:rsid w:val="6BB40298"/>
    <w:rsid w:val="6BB81B36"/>
    <w:rsid w:val="6BD52A9D"/>
    <w:rsid w:val="6BDB439A"/>
    <w:rsid w:val="6BE24E05"/>
    <w:rsid w:val="6C1339B1"/>
    <w:rsid w:val="6C1B2C78"/>
    <w:rsid w:val="6C5162EE"/>
    <w:rsid w:val="6C700663"/>
    <w:rsid w:val="6C7F4402"/>
    <w:rsid w:val="6C875A7A"/>
    <w:rsid w:val="6CBD0612"/>
    <w:rsid w:val="6CD00A8F"/>
    <w:rsid w:val="6CDE55CC"/>
    <w:rsid w:val="6D304BD5"/>
    <w:rsid w:val="6D547032"/>
    <w:rsid w:val="6D9D5488"/>
    <w:rsid w:val="6DC522E8"/>
    <w:rsid w:val="6DEC7532"/>
    <w:rsid w:val="6E142FFD"/>
    <w:rsid w:val="6E171C4C"/>
    <w:rsid w:val="6E5813DE"/>
    <w:rsid w:val="6E9B6E93"/>
    <w:rsid w:val="6EA148D7"/>
    <w:rsid w:val="6EA229FF"/>
    <w:rsid w:val="6ED722D3"/>
    <w:rsid w:val="6EDB52E8"/>
    <w:rsid w:val="6F0F4163"/>
    <w:rsid w:val="6F1932B1"/>
    <w:rsid w:val="6F20011E"/>
    <w:rsid w:val="6F255C0E"/>
    <w:rsid w:val="6F2614AD"/>
    <w:rsid w:val="6F3516F0"/>
    <w:rsid w:val="6F4477B6"/>
    <w:rsid w:val="6F7B6E0E"/>
    <w:rsid w:val="70422316"/>
    <w:rsid w:val="70487E9C"/>
    <w:rsid w:val="705154CB"/>
    <w:rsid w:val="707433B6"/>
    <w:rsid w:val="70C2745F"/>
    <w:rsid w:val="70D77694"/>
    <w:rsid w:val="70F133F4"/>
    <w:rsid w:val="70F829D5"/>
    <w:rsid w:val="70FB3D88"/>
    <w:rsid w:val="714A41CA"/>
    <w:rsid w:val="716342F2"/>
    <w:rsid w:val="719721EE"/>
    <w:rsid w:val="71E21E1D"/>
    <w:rsid w:val="71ED3747"/>
    <w:rsid w:val="71F15DA2"/>
    <w:rsid w:val="7227188E"/>
    <w:rsid w:val="72CE60E3"/>
    <w:rsid w:val="72D54D7C"/>
    <w:rsid w:val="730438B3"/>
    <w:rsid w:val="733F2EED"/>
    <w:rsid w:val="73466024"/>
    <w:rsid w:val="735502B4"/>
    <w:rsid w:val="735E47D9"/>
    <w:rsid w:val="73937A05"/>
    <w:rsid w:val="739A11EF"/>
    <w:rsid w:val="73D414D7"/>
    <w:rsid w:val="73E839E9"/>
    <w:rsid w:val="73E949B6"/>
    <w:rsid w:val="7400051E"/>
    <w:rsid w:val="740022CC"/>
    <w:rsid w:val="743D52CE"/>
    <w:rsid w:val="7443040B"/>
    <w:rsid w:val="747B287D"/>
    <w:rsid w:val="74A92F17"/>
    <w:rsid w:val="74B44E65"/>
    <w:rsid w:val="75106DCD"/>
    <w:rsid w:val="751122B7"/>
    <w:rsid w:val="75360B18"/>
    <w:rsid w:val="753F6E24"/>
    <w:rsid w:val="75652336"/>
    <w:rsid w:val="756B5E6B"/>
    <w:rsid w:val="75A0305A"/>
    <w:rsid w:val="75E74393"/>
    <w:rsid w:val="763D406E"/>
    <w:rsid w:val="764861AD"/>
    <w:rsid w:val="76564440"/>
    <w:rsid w:val="765B28CC"/>
    <w:rsid w:val="767E576E"/>
    <w:rsid w:val="769E1342"/>
    <w:rsid w:val="76B348A4"/>
    <w:rsid w:val="772067E2"/>
    <w:rsid w:val="77B873FF"/>
    <w:rsid w:val="781E2ECF"/>
    <w:rsid w:val="78406214"/>
    <w:rsid w:val="78801C2E"/>
    <w:rsid w:val="78A04DEB"/>
    <w:rsid w:val="78BE5D31"/>
    <w:rsid w:val="78BF197E"/>
    <w:rsid w:val="78D34AB8"/>
    <w:rsid w:val="792321E3"/>
    <w:rsid w:val="7936053E"/>
    <w:rsid w:val="794B3FEA"/>
    <w:rsid w:val="79764DDF"/>
    <w:rsid w:val="79817A0B"/>
    <w:rsid w:val="79B449DA"/>
    <w:rsid w:val="79C42FBF"/>
    <w:rsid w:val="7A0348C4"/>
    <w:rsid w:val="7A1E34AC"/>
    <w:rsid w:val="7A214D4A"/>
    <w:rsid w:val="7A34422F"/>
    <w:rsid w:val="7A6675BE"/>
    <w:rsid w:val="7A8C48BA"/>
    <w:rsid w:val="7AC57DCC"/>
    <w:rsid w:val="7AF4420D"/>
    <w:rsid w:val="7AFA5F46"/>
    <w:rsid w:val="7B0E14C5"/>
    <w:rsid w:val="7B270806"/>
    <w:rsid w:val="7B4927AB"/>
    <w:rsid w:val="7B4A02D1"/>
    <w:rsid w:val="7B4F4D35"/>
    <w:rsid w:val="7B7470FC"/>
    <w:rsid w:val="7B9D00D0"/>
    <w:rsid w:val="7C0D37D8"/>
    <w:rsid w:val="7C4A67DB"/>
    <w:rsid w:val="7C75137E"/>
    <w:rsid w:val="7CC540B3"/>
    <w:rsid w:val="7CC55E61"/>
    <w:rsid w:val="7D6E474B"/>
    <w:rsid w:val="7DBB54B6"/>
    <w:rsid w:val="7DC802F3"/>
    <w:rsid w:val="7E5C1EE1"/>
    <w:rsid w:val="7EA36676"/>
    <w:rsid w:val="7EE862A2"/>
    <w:rsid w:val="7F0A2251"/>
    <w:rsid w:val="7F17496E"/>
    <w:rsid w:val="7FA878DA"/>
    <w:rsid w:val="7FF16035"/>
    <w:rsid w:val="F7F9C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9"/>
    <w:pPr>
      <w:keepNext/>
      <w:keepLines/>
      <w:tabs>
        <w:tab w:val="left" w:pos="0"/>
      </w:tabs>
      <w:ind w:firstLine="0" w:firstLineChars="0"/>
      <w:jc w:val="left"/>
      <w:outlineLvl w:val="2"/>
    </w:pPr>
    <w:rPr>
      <w:rFonts w:ascii="Arial" w:hAnsi="Arial" w:eastAsia="微软雅黑" w:cs="Arial"/>
      <w:b/>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5"/>
    <w:semiHidden/>
    <w:unhideWhenUsed/>
    <w:qFormat/>
    <w:uiPriority w:val="99"/>
    <w:pPr>
      <w:ind w:firstLine="420" w:firstLineChars="200"/>
    </w:pPr>
  </w:style>
  <w:style w:type="paragraph" w:styleId="3">
    <w:name w:val="Body Text Indent"/>
    <w:basedOn w:val="1"/>
    <w:link w:val="24"/>
    <w:semiHidden/>
    <w:unhideWhenUsed/>
    <w:qFormat/>
    <w:uiPriority w:val="99"/>
    <w:pPr>
      <w:spacing w:after="120"/>
      <w:ind w:left="420" w:leftChars="200"/>
    </w:pPr>
  </w:style>
  <w:style w:type="paragraph" w:styleId="6">
    <w:name w:val="Normal Indent"/>
    <w:basedOn w:val="1"/>
    <w:next w:val="1"/>
    <w:qFormat/>
    <w:uiPriority w:val="0"/>
    <w:pPr>
      <w:ind w:firstLine="420" w:firstLineChars="200"/>
    </w:pPr>
    <w:rPr>
      <w:rFonts w:ascii="Calibri" w:hAnsi="Calibri"/>
      <w:sz w:val="32"/>
      <w:szCs w:val="32"/>
    </w:rPr>
  </w:style>
  <w:style w:type="paragraph" w:styleId="7">
    <w:name w:val="Body Text"/>
    <w:basedOn w:val="1"/>
    <w:link w:val="23"/>
    <w:qFormat/>
    <w:uiPriority w:val="0"/>
    <w:pPr>
      <w:spacing w:after="120"/>
    </w:pPr>
  </w:style>
  <w:style w:type="paragraph" w:styleId="8">
    <w:name w:val="toc 3"/>
    <w:basedOn w:val="1"/>
    <w:next w:val="1"/>
    <w:semiHidden/>
    <w:unhideWhenUsed/>
    <w:qFormat/>
    <w:uiPriority w:val="39"/>
    <w:pPr>
      <w:ind w:left="840" w:leftChars="4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016"/>
      </w:tabs>
    </w:pPr>
    <w:rPr>
      <w:rFonts w:ascii="仿宋_GB2312" w:hAnsi="黑体" w:eastAsia="仿宋_GB2312" w:cs="黑体"/>
      <w:sz w:val="28"/>
      <w:szCs w:val="2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7"/>
    <w:qFormat/>
    <w:uiPriority w:val="99"/>
    <w:pPr>
      <w:ind w:firstLine="420" w:firstLineChars="100"/>
    </w:pPr>
  </w:style>
  <w:style w:type="character" w:styleId="16">
    <w:name w:val="Strong"/>
    <w:basedOn w:val="15"/>
    <w:qFormat/>
    <w:uiPriority w:val="0"/>
    <w:rPr>
      <w:b/>
    </w:rPr>
  </w:style>
  <w:style w:type="character" w:styleId="17">
    <w:name w:val="page number"/>
    <w:basedOn w:val="15"/>
    <w:qFormat/>
    <w:uiPriority w:val="0"/>
  </w:style>
  <w:style w:type="character" w:styleId="18">
    <w:name w:val="line number"/>
    <w:basedOn w:val="15"/>
    <w:semiHidden/>
    <w:unhideWhenUsed/>
    <w:qFormat/>
    <w:uiPriority w:val="99"/>
  </w:style>
  <w:style w:type="character" w:styleId="19">
    <w:name w:val="Hyperlink"/>
    <w:basedOn w:val="15"/>
    <w:unhideWhenUsed/>
    <w:qFormat/>
    <w:uiPriority w:val="99"/>
    <w:rPr>
      <w:color w:val="0563C1" w:themeColor="hyperlink"/>
      <w:u w:val="single"/>
      <w14:textFill>
        <w14:solidFill>
          <w14:schemeClr w14:val="hlink"/>
        </w14:solidFill>
      </w14:textFill>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正文文本 字符"/>
    <w:basedOn w:val="15"/>
    <w:link w:val="7"/>
    <w:qFormat/>
    <w:uiPriority w:val="0"/>
    <w:rPr>
      <w:rFonts w:ascii="Times New Roman" w:hAnsi="Times New Roman" w:eastAsia="宋体" w:cs="Times New Roman"/>
      <w:szCs w:val="24"/>
      <w14:ligatures w14:val="none"/>
    </w:rPr>
  </w:style>
  <w:style w:type="character" w:customStyle="1" w:styleId="24">
    <w:name w:val="正文文本缩进 字符"/>
    <w:basedOn w:val="15"/>
    <w:link w:val="3"/>
    <w:semiHidden/>
    <w:qFormat/>
    <w:uiPriority w:val="99"/>
    <w:rPr>
      <w:rFonts w:ascii="Times New Roman" w:hAnsi="Times New Roman" w:eastAsia="宋体" w:cs="Times New Roman"/>
      <w:szCs w:val="24"/>
      <w14:ligatures w14:val="none"/>
    </w:rPr>
  </w:style>
  <w:style w:type="character" w:customStyle="1" w:styleId="25">
    <w:name w:val="正文文本首行缩进 2 字符"/>
    <w:basedOn w:val="24"/>
    <w:link w:val="2"/>
    <w:semiHidden/>
    <w:qFormat/>
    <w:uiPriority w:val="99"/>
    <w:rPr>
      <w:rFonts w:ascii="Times New Roman" w:hAnsi="Times New Roman" w:eastAsia="宋体" w:cs="Times New Roman"/>
      <w:szCs w:val="24"/>
      <w14:ligatures w14:val="none"/>
    </w:rPr>
  </w:style>
  <w:style w:type="paragraph" w:customStyle="1" w:styleId="26">
    <w:name w:val="首行缩进"/>
    <w:basedOn w:val="1"/>
    <w:qFormat/>
    <w:uiPriority w:val="0"/>
    <w:pPr>
      <w:spacing w:line="360" w:lineRule="auto"/>
      <w:ind w:firstLine="480" w:firstLineChars="200"/>
    </w:pPr>
    <w:rPr>
      <w:rFonts w:ascii="宋体" w:hAnsi="宋体" w:cs="宋体"/>
      <w:kern w:val="0"/>
    </w:rPr>
  </w:style>
  <w:style w:type="paragraph" w:styleId="27">
    <w:name w:val="List Paragraph"/>
    <w:basedOn w:val="1"/>
    <w:qFormat/>
    <w:uiPriority w:val="34"/>
    <w:pPr>
      <w:spacing w:line="360" w:lineRule="auto"/>
      <w:ind w:firstLine="420" w:firstLineChars="200"/>
    </w:pPr>
    <w:rPr>
      <w:rFonts w:asciiTheme="minorHAnsi" w:hAnsiTheme="minorHAnsi" w:eastAsiaTheme="minorEastAsia" w:cstheme="minorBidi"/>
      <w:sz w:val="28"/>
    </w:rPr>
  </w:style>
  <w:style w:type="character" w:customStyle="1" w:styleId="28">
    <w:name w:val="标题 1 字符"/>
    <w:basedOn w:val="15"/>
    <w:link w:val="4"/>
    <w:qFormat/>
    <w:uiPriority w:val="9"/>
    <w:rPr>
      <w:rFonts w:ascii="Times New Roman" w:hAnsi="Times New Roman" w:eastAsia="宋体" w:cs="Times New Roman"/>
      <w:b/>
      <w:bCs/>
      <w:kern w:val="44"/>
      <w:sz w:val="44"/>
      <w:szCs w:val="44"/>
      <w14:ligatures w14:val="none"/>
    </w:rPr>
  </w:style>
  <w:style w:type="paragraph" w:customStyle="1" w:styleId="29">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fontstyle01"/>
    <w:basedOn w:val="15"/>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24738</Words>
  <Characters>26940</Characters>
  <Lines>309</Lines>
  <Paragraphs>87</Paragraphs>
  <TotalTime>4</TotalTime>
  <ScaleCrop>false</ScaleCrop>
  <LinksUpToDate>false</LinksUpToDate>
  <CharactersWithSpaces>27126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2024-01-10T21:47:00Z</dcterms:created>
  <dc:creator>Chuyan</dc:creator>
  <cp:lastModifiedBy>WPS_1627791985</cp:lastModifiedBy>
  <cp:lastPrinted>2025-02-08T18:46:00Z</cp:lastPrinted>
  <dcterms:modified xsi:type="dcterms:W3CDTF">2025-03-03T16:16:47Z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27817A7043D8415C8F196DDED069DBD0_12</vt:lpwstr>
  </property>
  <property fmtid="{D5CDD505-2E9C-101B-9397-08002B2CF9AE}" pid="4" name="KSOTemplateDocerSaveRecord">
    <vt:lpwstr>eyJoZGlkIjoiNzVkMDY3NDUzMGRjOWQ3MmVkNTc3Mjc0YmJiYTk1NTYiLCJ1c2VySWQiOiIyNDc2MTA4MjMifQ==</vt:lpwstr>
  </property>
</Properties>
</file>